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CE" w:rsidRPr="001015C0" w:rsidRDefault="001520CE" w:rsidP="004A042D">
      <w:pPr>
        <w:jc w:val="center"/>
        <w:rPr>
          <w:b/>
          <w:sz w:val="44"/>
          <w:szCs w:val="44"/>
        </w:rPr>
      </w:pPr>
      <w:bookmarkStart w:id="0" w:name="_GoBack"/>
      <w:r>
        <w:rPr>
          <w:b/>
          <w:sz w:val="40"/>
          <w:szCs w:val="40"/>
        </w:rPr>
        <w:t>Hurdles for expending budget</w:t>
      </w:r>
      <w:r w:rsidR="001015C0">
        <w:rPr>
          <w:b/>
          <w:sz w:val="40"/>
          <w:szCs w:val="40"/>
        </w:rPr>
        <w:t xml:space="preserve"> in </w:t>
      </w:r>
      <w:proofErr w:type="spellStart"/>
      <w:r w:rsidR="001015C0">
        <w:rPr>
          <w:b/>
          <w:sz w:val="40"/>
          <w:szCs w:val="40"/>
        </w:rPr>
        <w:t>Lumbini</w:t>
      </w:r>
      <w:proofErr w:type="spellEnd"/>
      <w:r w:rsidR="001015C0">
        <w:rPr>
          <w:b/>
          <w:sz w:val="40"/>
          <w:szCs w:val="40"/>
        </w:rPr>
        <w:t xml:space="preserve"> P</w:t>
      </w:r>
      <w:r>
        <w:rPr>
          <w:b/>
          <w:sz w:val="40"/>
          <w:szCs w:val="40"/>
        </w:rPr>
        <w:t>rovi</w:t>
      </w:r>
      <w:r w:rsidR="001015C0" w:rsidRPr="001015C0">
        <w:rPr>
          <w:b/>
          <w:sz w:val="40"/>
          <w:szCs w:val="40"/>
        </w:rPr>
        <w:t>nce</w:t>
      </w:r>
    </w:p>
    <w:p w:rsidR="002048C5" w:rsidRPr="001015C0" w:rsidRDefault="002048C5" w:rsidP="000E03DC">
      <w:pPr>
        <w:jc w:val="both"/>
      </w:pPr>
      <w:r>
        <w:t xml:space="preserve">The discussion program </w:t>
      </w:r>
      <w:r w:rsidR="008F1EC1">
        <w:t>on the role of parliamentarians and sharing experience among</w:t>
      </w:r>
      <w:r>
        <w:t xml:space="preserve"> the current and former parliamentarians has been completed</w:t>
      </w:r>
      <w:r w:rsidR="008F1EC1">
        <w:t xml:space="preserve"> on 28 April at </w:t>
      </w:r>
      <w:proofErr w:type="spellStart"/>
      <w:r w:rsidR="008F1EC1">
        <w:t>Lumbini</w:t>
      </w:r>
      <w:proofErr w:type="spellEnd"/>
      <w:r w:rsidR="008F1EC1">
        <w:t xml:space="preserve"> province</w:t>
      </w:r>
      <w:r w:rsidR="000E03DC">
        <w:t>.</w:t>
      </w:r>
      <w:r w:rsidR="001015C0">
        <w:t xml:space="preserve"> </w:t>
      </w:r>
      <w:r w:rsidR="000E03DC">
        <w:t>T</w:t>
      </w:r>
      <w:r w:rsidR="00F248C7" w:rsidRPr="00F248C7">
        <w:t>he former</w:t>
      </w:r>
      <w:r w:rsidR="008F1EC1">
        <w:t xml:space="preserve"> MPs concluded that their role in five-year</w:t>
      </w:r>
      <w:r w:rsidR="00F248C7" w:rsidRPr="00F248C7">
        <w:t xml:space="preserve"> tenure </w:t>
      </w:r>
      <w:r w:rsidR="008F1EC1">
        <w:t xml:space="preserve">was partially successful due to </w:t>
      </w:r>
      <w:r w:rsidR="009D4563">
        <w:t xml:space="preserve">the </w:t>
      </w:r>
      <w:r w:rsidR="008F1EC1">
        <w:t>institutionalization process of federalism and Corona pandemic</w:t>
      </w:r>
      <w:r w:rsidR="001015C0">
        <w:t>.</w:t>
      </w:r>
    </w:p>
    <w:p w:rsidR="005B425A" w:rsidRDefault="00F248C7" w:rsidP="000E03DC">
      <w:pPr>
        <w:jc w:val="both"/>
      </w:pPr>
      <w:r w:rsidRPr="00F248C7">
        <w:t>In the progra</w:t>
      </w:r>
      <w:r>
        <w:t>m, Constituent Assembly member</w:t>
      </w:r>
      <w:r w:rsidR="008F1EC1">
        <w:t xml:space="preserve"> Mr.</w:t>
      </w:r>
      <w:r>
        <w:t xml:space="preserve"> </w:t>
      </w:r>
      <w:proofErr w:type="spellStart"/>
      <w:r>
        <w:t>B</w:t>
      </w:r>
      <w:r w:rsidR="008F1EC1">
        <w:t>inod</w:t>
      </w:r>
      <w:proofErr w:type="spellEnd"/>
      <w:r w:rsidR="008F1EC1">
        <w:t xml:space="preserve"> </w:t>
      </w:r>
      <w:proofErr w:type="spellStart"/>
      <w:r w:rsidR="008F1EC1">
        <w:t>Pahadi</w:t>
      </w:r>
      <w:proofErr w:type="spellEnd"/>
      <w:r w:rsidRPr="00F248C7">
        <w:t xml:space="preserve"> stated that the provincial </w:t>
      </w:r>
      <w:r w:rsidR="000E03DC" w:rsidRPr="00F248C7">
        <w:t xml:space="preserve">government </w:t>
      </w:r>
      <w:r w:rsidRPr="00F248C7">
        <w:t>was unable to make a concrete decision</w:t>
      </w:r>
      <w:r w:rsidR="008F1EC1">
        <w:t xml:space="preserve"> despite abundant opportunities which could </w:t>
      </w:r>
      <w:r w:rsidR="009D4563">
        <w:t>perform</w:t>
      </w:r>
      <w:r w:rsidR="008F1EC1">
        <w:t xml:space="preserve"> less on behalf of </w:t>
      </w:r>
      <w:r w:rsidR="009D4563">
        <w:t>subordinates</w:t>
      </w:r>
      <w:r w:rsidR="008F1EC1">
        <w:t xml:space="preserve">. He further emphasized </w:t>
      </w:r>
      <w:r w:rsidR="009D4563">
        <w:t>prioritizing</w:t>
      </w:r>
      <w:r w:rsidR="008F1EC1">
        <w:t xml:space="preserve"> the plan and programs</w:t>
      </w:r>
      <w:r w:rsidR="005B425A">
        <w:t xml:space="preserve"> of </w:t>
      </w:r>
      <w:r w:rsidR="009D4563">
        <w:t xml:space="preserve">the </w:t>
      </w:r>
      <w:r w:rsidR="005B425A">
        <w:t xml:space="preserve">marginalized to present and contribute </w:t>
      </w:r>
      <w:r w:rsidR="009D4563">
        <w:t>to</w:t>
      </w:r>
      <w:r w:rsidR="005B425A">
        <w:t xml:space="preserve"> tangible changes.</w:t>
      </w:r>
    </w:p>
    <w:p w:rsidR="001061CF" w:rsidRDefault="00A51421" w:rsidP="000E03DC">
      <w:pPr>
        <w:jc w:val="both"/>
      </w:pPr>
      <w:r>
        <w:t xml:space="preserve">Former </w:t>
      </w:r>
      <w:r w:rsidR="00EE6EB6">
        <w:t>state minister</w:t>
      </w:r>
      <w:r w:rsidR="005B425A">
        <w:t xml:space="preserve"> Mrs.</w:t>
      </w:r>
      <w:r w:rsidR="00EE6EB6">
        <w:t xml:space="preserve"> Rina Nepal (</w:t>
      </w:r>
      <w:proofErr w:type="spellStart"/>
      <w:r w:rsidR="00EE6EB6">
        <w:t>Bishwo</w:t>
      </w:r>
      <w:r w:rsidR="00EE6EB6" w:rsidRPr="00EE6EB6">
        <w:t>karma</w:t>
      </w:r>
      <w:proofErr w:type="spellEnd"/>
      <w:r w:rsidR="00EE6EB6" w:rsidRPr="00EE6EB6">
        <w:t xml:space="preserve">) stated </w:t>
      </w:r>
      <w:r w:rsidR="005B425A">
        <w:t>that proportionately represented parliamentarian</w:t>
      </w:r>
      <w:r w:rsidR="00A82BAF">
        <w:t>s</w:t>
      </w:r>
      <w:r w:rsidR="005B425A">
        <w:t xml:space="preserve"> encounter hurdles from directly</w:t>
      </w:r>
      <w:r w:rsidR="005B425A" w:rsidRPr="00EE6EB6">
        <w:t xml:space="preserve"> e</w:t>
      </w:r>
      <w:r w:rsidR="005B425A">
        <w:t xml:space="preserve">lected </w:t>
      </w:r>
      <w:r w:rsidR="00A82BAF">
        <w:t>parliamentarians'</w:t>
      </w:r>
      <w:r w:rsidR="005B425A">
        <w:t xml:space="preserve"> bureaucrats and party </w:t>
      </w:r>
      <w:r w:rsidR="00A82BAF">
        <w:t>leader</w:t>
      </w:r>
      <w:r w:rsidR="005B425A">
        <w:t>s while allocating the budget, listing the plans</w:t>
      </w:r>
      <w:r w:rsidR="009D4563">
        <w:t>,</w:t>
      </w:r>
      <w:r w:rsidR="005B425A">
        <w:t xml:space="preserve"> and implementing </w:t>
      </w:r>
      <w:r w:rsidR="009D4563">
        <w:t xml:space="preserve">them </w:t>
      </w:r>
      <w:r w:rsidR="005B425A">
        <w:t xml:space="preserve">in respective venues.  </w:t>
      </w:r>
      <w:r w:rsidR="00A82BAF">
        <w:t xml:space="preserve">Another member Rama </w:t>
      </w:r>
      <w:proofErr w:type="spellStart"/>
      <w:r w:rsidR="00A82BAF">
        <w:t>Aryal</w:t>
      </w:r>
      <w:proofErr w:type="spellEnd"/>
      <w:r w:rsidR="00A82BAF">
        <w:t xml:space="preserve"> claimed that major parties are reluctant to appoint women in executive capacities but interestingly</w:t>
      </w:r>
      <w:r w:rsidR="001061CF">
        <w:t xml:space="preserve"> issue </w:t>
      </w:r>
      <w:r w:rsidR="00A82BAF">
        <w:t xml:space="preserve">ceremonial positions which </w:t>
      </w:r>
      <w:r w:rsidR="009D4563">
        <w:t>bear</w:t>
      </w:r>
      <w:r w:rsidR="00A82BAF">
        <w:t xml:space="preserve"> nominal influence </w:t>
      </w:r>
      <w:r w:rsidR="009D4563">
        <w:t>at</w:t>
      </w:r>
      <w:r w:rsidR="00A82BAF">
        <w:t xml:space="preserve"> </w:t>
      </w:r>
      <w:r w:rsidR="009D4563">
        <w:t>the decision-making</w:t>
      </w:r>
      <w:r w:rsidR="00A82BAF">
        <w:t xml:space="preserve"> level</w:t>
      </w:r>
      <w:r w:rsidR="001061CF">
        <w:t xml:space="preserve"> rather</w:t>
      </w:r>
      <w:r w:rsidR="00A82BAF">
        <w:t xml:space="preserve"> they are obliged to follow the</w:t>
      </w:r>
      <w:r w:rsidR="001061CF">
        <w:t xml:space="preserve"> norms and values of their parties. Moreover,</w:t>
      </w:r>
      <w:r w:rsidR="00A82BAF">
        <w:t xml:space="preserve"> </w:t>
      </w:r>
      <w:r w:rsidR="009D4563">
        <w:t>the provincial</w:t>
      </w:r>
      <w:r w:rsidR="001061CF">
        <w:t xml:space="preserve"> government </w:t>
      </w:r>
      <w:r w:rsidR="001061CF" w:rsidRPr="00EE6EB6">
        <w:t>failed</w:t>
      </w:r>
      <w:r w:rsidR="001061CF">
        <w:t xml:space="preserve"> to materialize the laws which were ratified by </w:t>
      </w:r>
      <w:r w:rsidR="009D4563">
        <w:t xml:space="preserve">the </w:t>
      </w:r>
      <w:r w:rsidR="001061CF">
        <w:t xml:space="preserve">assembly. </w:t>
      </w:r>
    </w:p>
    <w:p w:rsidR="00A133A2" w:rsidRPr="00A133A2" w:rsidRDefault="001061CF" w:rsidP="000E03DC">
      <w:pPr>
        <w:jc w:val="both"/>
      </w:pPr>
      <w:r>
        <w:t>Likewise</w:t>
      </w:r>
      <w:r w:rsidR="00E55483">
        <w:t>,</w:t>
      </w:r>
      <w:r>
        <w:t xml:space="preserve"> </w:t>
      </w:r>
      <w:r w:rsidR="00E55483">
        <w:t>Deepa </w:t>
      </w:r>
      <w:proofErr w:type="spellStart"/>
      <w:r w:rsidR="00E55483">
        <w:t>Bishwo</w:t>
      </w:r>
      <w:r w:rsidR="00E55483" w:rsidRPr="001015C0">
        <w:t>karma</w:t>
      </w:r>
      <w:proofErr w:type="spellEnd"/>
      <w:r w:rsidR="00E55483" w:rsidRPr="001015C0">
        <w:t>, a female leader, stated that</w:t>
      </w:r>
      <w:r>
        <w:t xml:space="preserve"> issues of women, </w:t>
      </w:r>
      <w:r w:rsidR="009D4563">
        <w:t>Dalits,</w:t>
      </w:r>
      <w:r>
        <w:t xml:space="preserve"> and </w:t>
      </w:r>
      <w:r w:rsidR="009D4563">
        <w:t xml:space="preserve">the </w:t>
      </w:r>
      <w:r>
        <w:t>marginalized should be a common</w:t>
      </w:r>
      <w:r w:rsidR="00E55483">
        <w:t xml:space="preserve"> concern for </w:t>
      </w:r>
      <w:r w:rsidR="00645733" w:rsidRPr="001015C0">
        <w:t>all</w:t>
      </w:r>
      <w:r w:rsidR="001015C0" w:rsidRPr="001015C0">
        <w:t> while the</w:t>
      </w:r>
      <w:r>
        <w:t xml:space="preserve"> MPs of oppressed </w:t>
      </w:r>
      <w:r w:rsidR="009D4563">
        <w:t>communities</w:t>
      </w:r>
      <w:r>
        <w:t xml:space="preserve"> frequently chant it in assembly. </w:t>
      </w:r>
      <w:r w:rsidR="009D4563">
        <w:t>At</w:t>
      </w:r>
      <w:r>
        <w:t xml:space="preserve"> the event</w:t>
      </w:r>
      <w:r w:rsidR="00BF0EB5">
        <w:t xml:space="preserve">, Kamala </w:t>
      </w:r>
      <w:proofErr w:type="spellStart"/>
      <w:r w:rsidR="00BF0EB5">
        <w:t>Bishwo</w:t>
      </w:r>
      <w:r>
        <w:t>karma</w:t>
      </w:r>
      <w:proofErr w:type="spellEnd"/>
      <w:r>
        <w:t>, p</w:t>
      </w:r>
      <w:r w:rsidR="00BF0EB5" w:rsidRPr="00BF0EB5">
        <w:t xml:space="preserve">resident of </w:t>
      </w:r>
      <w:proofErr w:type="spellStart"/>
      <w:r w:rsidR="00BF0EB5" w:rsidRPr="00BF0EB5">
        <w:t>Jagran</w:t>
      </w:r>
      <w:proofErr w:type="spellEnd"/>
      <w:r w:rsidR="00BF0EB5" w:rsidRPr="00BF0EB5">
        <w:t xml:space="preserve"> Media Center, </w:t>
      </w:r>
      <w:r w:rsidR="00C21770">
        <w:t>stated that issues of human rights, Dalit, women</w:t>
      </w:r>
      <w:r w:rsidR="009D4563">
        <w:t>,</w:t>
      </w:r>
      <w:r w:rsidR="00C21770">
        <w:t xml:space="preserve"> and marginalized</w:t>
      </w:r>
      <w:r w:rsidR="00BF0EB5" w:rsidRPr="00BF0EB5">
        <w:t xml:space="preserve"> should b</w:t>
      </w:r>
      <w:r w:rsidR="00BF0EB5">
        <w:t xml:space="preserve">e strongly raised in Parliament </w:t>
      </w:r>
      <w:r w:rsidR="00C21770">
        <w:t xml:space="preserve">on a regular basis to formulate formal </w:t>
      </w:r>
      <w:r w:rsidR="00BF0EB5" w:rsidRPr="00BF0EB5">
        <w:t>system</w:t>
      </w:r>
      <w:r w:rsidR="00C21770">
        <w:t xml:space="preserve">s to uplift the status of </w:t>
      </w:r>
      <w:r w:rsidR="00BF0EB5" w:rsidRPr="00BF0EB5">
        <w:t>target groups.</w:t>
      </w:r>
      <w:r w:rsidR="00C21770">
        <w:t xml:space="preserve"> Eventually</w:t>
      </w:r>
      <w:r w:rsidR="009D4563">
        <w:t>,</w:t>
      </w:r>
      <w:r w:rsidR="00C21770">
        <w:t xml:space="preserve"> the event formulated a network of former and recent </w:t>
      </w:r>
      <w:r w:rsidR="001249FD">
        <w:t xml:space="preserve">women MPs of </w:t>
      </w:r>
      <w:proofErr w:type="spellStart"/>
      <w:r w:rsidR="001249FD">
        <w:t>Lumbini</w:t>
      </w:r>
      <w:proofErr w:type="spellEnd"/>
      <w:r w:rsidR="001249FD">
        <w:t xml:space="preserve"> Province to serve as </w:t>
      </w:r>
      <w:r w:rsidR="009D4563">
        <w:t xml:space="preserve">a </w:t>
      </w:r>
      <w:r w:rsidR="001249FD">
        <w:t>coordinating mechanism</w:t>
      </w:r>
      <w:r w:rsidR="00A133A2" w:rsidRPr="00A133A2">
        <w:t xml:space="preserve"> for </w:t>
      </w:r>
      <w:r w:rsidR="009D4563">
        <w:t xml:space="preserve">the </w:t>
      </w:r>
      <w:r w:rsidR="001249FD">
        <w:t xml:space="preserve">effective role of </w:t>
      </w:r>
      <w:r w:rsidR="00A133A2" w:rsidRPr="00A133A2">
        <w:t>new and old parliamentarians.</w:t>
      </w:r>
      <w:r w:rsidR="001249FD">
        <w:t xml:space="preserve"> The network has planned for regular </w:t>
      </w:r>
      <w:r w:rsidR="009D4563">
        <w:t>meetings</w:t>
      </w:r>
      <w:r w:rsidR="001249FD">
        <w:t xml:space="preserve"> and conversations </w:t>
      </w:r>
      <w:r w:rsidR="00A133A2" w:rsidRPr="00A133A2">
        <w:t>in th</w:t>
      </w:r>
      <w:r w:rsidR="001249FD">
        <w:t xml:space="preserve">e following days. The event was attended by </w:t>
      </w:r>
      <w:r w:rsidR="00A133A2" w:rsidRPr="00A133A2">
        <w:t>30</w:t>
      </w:r>
      <w:r w:rsidR="001249FD">
        <w:t xml:space="preserve"> delegates. </w:t>
      </w:r>
      <w:bookmarkEnd w:id="0"/>
    </w:p>
    <w:sectPr w:rsidR="00A133A2" w:rsidRPr="00A13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B0"/>
    <w:rsid w:val="00063D11"/>
    <w:rsid w:val="000E03DC"/>
    <w:rsid w:val="001015C0"/>
    <w:rsid w:val="001061CF"/>
    <w:rsid w:val="001249FD"/>
    <w:rsid w:val="001520CE"/>
    <w:rsid w:val="002048C5"/>
    <w:rsid w:val="00281ADB"/>
    <w:rsid w:val="004A042D"/>
    <w:rsid w:val="005B425A"/>
    <w:rsid w:val="00645733"/>
    <w:rsid w:val="008F1EC1"/>
    <w:rsid w:val="00951514"/>
    <w:rsid w:val="009D4563"/>
    <w:rsid w:val="00A133A2"/>
    <w:rsid w:val="00A261FB"/>
    <w:rsid w:val="00A51421"/>
    <w:rsid w:val="00A82BAF"/>
    <w:rsid w:val="00BF0EB5"/>
    <w:rsid w:val="00C21770"/>
    <w:rsid w:val="00D873FB"/>
    <w:rsid w:val="00DA65B0"/>
    <w:rsid w:val="00E55483"/>
    <w:rsid w:val="00EE6EB6"/>
    <w:rsid w:val="00F2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85E7C4-4124-4DFF-AA04-AF85CF2E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1874</Characters>
  <Application>Microsoft Office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account</cp:lastModifiedBy>
  <cp:revision>2</cp:revision>
  <dcterms:created xsi:type="dcterms:W3CDTF">2023-05-03T14:17:00Z</dcterms:created>
  <dcterms:modified xsi:type="dcterms:W3CDTF">2023-05-03T14:17:00Z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37cd5fa18fabf0e4c8b48e9083b26d68cef1dc0c962b815d3be9a28d9a710ffe</vt:lpwstr>
  </property>
</Properties>
</file>